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EE6555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261E5AD" w14:textId="40F9BF7A" w:rsidR="00A50D03" w:rsidRDefault="00EE6555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36"/>
          <w:szCs w:val="36"/>
        </w:rPr>
      </w:pPr>
      <w:bookmarkStart w:id="0" w:name="_GoBack"/>
      <w:bookmarkEnd w:id="0"/>
      <w:r>
        <w:rPr>
          <w:rFonts w:ascii="Arial Black" w:eastAsia="Calibri" w:hAnsi="Arial Black" w:cs="Calibri"/>
          <w:b/>
          <w:sz w:val="36"/>
          <w:szCs w:val="36"/>
        </w:rPr>
        <w:t>A</w:t>
      </w:r>
      <w:r w:rsidR="00AB217A">
        <w:rPr>
          <w:rFonts w:ascii="Arial Black" w:eastAsia="Calibri" w:hAnsi="Arial Black" w:cs="Calibri"/>
          <w:b/>
          <w:sz w:val="36"/>
          <w:szCs w:val="36"/>
        </w:rPr>
        <w:t>G</w:t>
      </w:r>
      <w:r w:rsidR="00FA73E6">
        <w:rPr>
          <w:rFonts w:ascii="Arial Black" w:eastAsia="Calibri" w:hAnsi="Arial Black" w:cs="Calibri"/>
          <w:b/>
          <w:sz w:val="36"/>
          <w:szCs w:val="36"/>
        </w:rPr>
        <w:t>O</w:t>
      </w:r>
      <w:r>
        <w:rPr>
          <w:rFonts w:ascii="Arial Black" w:eastAsia="Calibri" w:hAnsi="Arial Black" w:cs="Calibri"/>
          <w:b/>
          <w:sz w:val="36"/>
          <w:szCs w:val="36"/>
        </w:rPr>
        <w:t>STO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</w:t>
      </w:r>
      <w:r w:rsidR="00502370">
        <w:rPr>
          <w:rFonts w:ascii="Arial Black" w:eastAsia="Calibri" w:hAnsi="Arial Black" w:cs="Calibri"/>
          <w:b/>
          <w:sz w:val="36"/>
          <w:szCs w:val="36"/>
        </w:rPr>
        <w:t>4</w:t>
      </w:r>
    </w:p>
    <w:p w14:paraId="4096FA58" w14:textId="77777777" w:rsidR="00FA73E6" w:rsidRPr="00FA73E6" w:rsidRDefault="00FA73E6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0"/>
          <w:szCs w:val="20"/>
        </w:rPr>
      </w:pPr>
    </w:p>
    <w:tbl>
      <w:tblPr>
        <w:tblW w:w="107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1"/>
        <w:gridCol w:w="330"/>
        <w:gridCol w:w="2022"/>
        <w:gridCol w:w="2022"/>
        <w:gridCol w:w="2022"/>
        <w:gridCol w:w="2022"/>
        <w:gridCol w:w="2022"/>
      </w:tblGrid>
      <w:tr w:rsidR="00EE6555" w:rsidRPr="00AA08DE" w14:paraId="1E33A7C8" w14:textId="77777777" w:rsidTr="00337D98">
        <w:trPr>
          <w:trHeight w:val="43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B495EC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E83C40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5C41F7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b/>
                <w:sz w:val="14"/>
                <w:szCs w:val="14"/>
              </w:rPr>
              <w:t>Liturgia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5B449F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b/>
                <w:sz w:val="14"/>
                <w:szCs w:val="14"/>
              </w:rPr>
              <w:t>Chiesa Congregazione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6461D4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b/>
                <w:sz w:val="14"/>
                <w:szCs w:val="14"/>
              </w:rPr>
              <w:t>Ispettoria INE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09D93C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b/>
                <w:sz w:val="14"/>
                <w:szCs w:val="14"/>
              </w:rPr>
              <w:t>MGS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DF96C2" w14:textId="77777777" w:rsidR="00EE6555" w:rsidRPr="00AA08DE" w:rsidRDefault="00EE6555" w:rsidP="00337D98">
            <w:pPr>
              <w:jc w:val="center"/>
              <w:rPr>
                <w:rFonts w:ascii="Montserrat" w:eastAsia="Montserrat" w:hAnsi="Montserrat" w:cs="Montserrat"/>
                <w:b/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b/>
                <w:sz w:val="14"/>
                <w:szCs w:val="14"/>
              </w:rPr>
              <w:t>Consiglio</w:t>
            </w:r>
          </w:p>
          <w:p w14:paraId="46A760A6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b/>
                <w:sz w:val="14"/>
                <w:szCs w:val="14"/>
              </w:rPr>
              <w:t>Ispettore</w:t>
            </w:r>
          </w:p>
        </w:tc>
      </w:tr>
      <w:tr w:rsidR="00EE6555" w:rsidRPr="00AA08DE" w14:paraId="0770EF45" w14:textId="77777777" w:rsidTr="00337D98">
        <w:trPr>
          <w:trHeight w:val="6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B87794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1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D02D06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G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5C2B3A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Sant’Alfonso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F32711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Congresso sulla comunicazione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2E663B" w14:textId="77777777" w:rsidR="00EE6555" w:rsidRPr="00AA08DE" w:rsidRDefault="00EE6555" w:rsidP="00337D98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Campo Giovani Confratelli</w:t>
            </w:r>
          </w:p>
          <w:p w14:paraId="1E14C1F9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Convegno Gex Trento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622D73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764CE6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Giovani confratelli</w:t>
            </w:r>
          </w:p>
        </w:tc>
      </w:tr>
      <w:tr w:rsidR="00EE6555" w:rsidRPr="00AA08DE" w14:paraId="19C70EC0" w14:textId="77777777" w:rsidTr="00337D98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97EA22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2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FDD970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V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8B9BA4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 xml:space="preserve">B. August </w:t>
            </w:r>
            <w:proofErr w:type="spellStart"/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Czartoryski</w:t>
            </w:r>
            <w:proofErr w:type="spellEnd"/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DEC962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Congresso sulla comunicazione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E0702B" w14:textId="77777777" w:rsidR="00EE6555" w:rsidRPr="00AA08DE" w:rsidRDefault="00EE6555" w:rsidP="00337D98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Campo Giovani Confratelli</w:t>
            </w:r>
          </w:p>
          <w:p w14:paraId="7D3C0AF8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Convegno Gex Trento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7DB4C6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8CB9F8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Giovani confratelli</w:t>
            </w:r>
          </w:p>
        </w:tc>
      </w:tr>
      <w:tr w:rsidR="00EE6555" w:rsidRPr="00AA08DE" w14:paraId="6428DA8E" w14:textId="77777777" w:rsidTr="00337D98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8DA34F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3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BED315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B4AE1C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884E13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Congresso sulla comunicazione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2809F1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Convegno Gex Trento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1230A0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E04E4E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Giovani confratelli</w:t>
            </w:r>
          </w:p>
        </w:tc>
      </w:tr>
      <w:tr w:rsidR="00EE6555" w:rsidRPr="00AA08DE" w14:paraId="2EF43D42" w14:textId="77777777" w:rsidTr="00337D98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5559B9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4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5FC367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D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D84546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 xml:space="preserve">18° t. </w:t>
            </w:r>
            <w:proofErr w:type="spellStart"/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Ord</w:t>
            </w:r>
            <w:proofErr w:type="spellEnd"/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.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E655D6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Congresso sulla comunicazione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77D08E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Convegno Gex Trento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889AF2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AD1B10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Convegno Gex</w:t>
            </w:r>
          </w:p>
        </w:tc>
      </w:tr>
      <w:tr w:rsidR="00EE6555" w:rsidRPr="00AA08DE" w14:paraId="243E14E0" w14:textId="77777777" w:rsidTr="00337D98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DEDDF9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5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F680DD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L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BA44E0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F10DC3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Congresso sulla comunicazione + Formazione Neodirettori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A9A7C9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96C1D5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96CCDD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</w:tr>
      <w:tr w:rsidR="00EE6555" w:rsidRPr="00AA08DE" w14:paraId="336EC515" w14:textId="77777777" w:rsidTr="00337D98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B3A000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6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0E1CE9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77C254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Trasfigurazione del Signore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66E663" w14:textId="77777777" w:rsidR="00EE6555" w:rsidRPr="00AA08DE" w:rsidRDefault="00EE6555" w:rsidP="00337D98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Congresso sulla comunicazione</w:t>
            </w:r>
          </w:p>
          <w:p w14:paraId="11A11D96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Formazione Neodirettori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F8D11E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7B4CA2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Impresa Ciclistica MGS (18)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37A983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</w:tr>
      <w:tr w:rsidR="00EE6555" w:rsidRPr="00AA08DE" w14:paraId="3DC0F3C5" w14:textId="77777777" w:rsidTr="00337D98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8B7CD6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7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40FF25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8933BD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92B8E5" w14:textId="77777777" w:rsidR="00EE6555" w:rsidRPr="00AA08DE" w:rsidRDefault="00EE6555" w:rsidP="00337D98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Congresso sulla comunicazione</w:t>
            </w:r>
          </w:p>
          <w:p w14:paraId="26CBFDDD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Formazione Neodirettori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D6C480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3D4BB4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Impresa Ciclistica MGS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8DECC3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</w:tr>
      <w:tr w:rsidR="00EE6555" w:rsidRPr="00AA08DE" w14:paraId="0920D117" w14:textId="77777777" w:rsidTr="00337D98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549B05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8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CBC91B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G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EF1D26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San Domenico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3E1CE2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Formazione Neodirettori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E70176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2FF357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Impresa Ciclistica MGS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974AE4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</w:tr>
      <w:tr w:rsidR="00EE6555" w:rsidRPr="00AA08DE" w14:paraId="6C4C9831" w14:textId="77777777" w:rsidTr="00337D98">
        <w:trPr>
          <w:trHeight w:val="43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02250A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9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53C7A0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V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1E1A8C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Santa Teresa Benedetta della Croce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ED2309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Formazione Neodirettori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65D042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F35275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Impresa Ciclistica MGS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AF5495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sz w:val="14"/>
                <w:szCs w:val="14"/>
              </w:rPr>
              <w:t>.</w:t>
            </w:r>
          </w:p>
        </w:tc>
      </w:tr>
      <w:tr w:rsidR="00EE6555" w:rsidRPr="00AA08DE" w14:paraId="6E3E55FC" w14:textId="77777777" w:rsidTr="00337D98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777541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10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DA165A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986F6F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San Lorenzo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F7CF2A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Formazione Neodirettori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D34FEF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AE36DA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Impresa Ciclistica MGS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7B176B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</w:tr>
      <w:tr w:rsidR="00EE6555" w:rsidRPr="00AA08DE" w14:paraId="3438A45B" w14:textId="77777777" w:rsidTr="00337D98">
        <w:trPr>
          <w:trHeight w:val="43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7596E3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11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2A6380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D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37E198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 xml:space="preserve">19° t. </w:t>
            </w:r>
            <w:proofErr w:type="spellStart"/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Ord</w:t>
            </w:r>
            <w:proofErr w:type="spellEnd"/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D651A0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Sinodo Giovani MGS - Confronto Europeo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062397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904818" w14:textId="77777777" w:rsidR="00EE6555" w:rsidRPr="00AA08DE" w:rsidRDefault="00EE6555" w:rsidP="00337D98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Pellegrinaggio MGS (18)</w:t>
            </w:r>
          </w:p>
          <w:p w14:paraId="6A2AC4D1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Impresa Ciclistica MGS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CD68C3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</w:tr>
      <w:tr w:rsidR="00EE6555" w:rsidRPr="00AA08DE" w14:paraId="083856F8" w14:textId="77777777" w:rsidTr="00337D98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0614A4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12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52D2C3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L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6C4DFE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F8EA3B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Sinodo Giovani MGS - Confronto Europeo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3EB4EC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AF9342" w14:textId="77777777" w:rsidR="00EE6555" w:rsidRPr="00AA08DE" w:rsidRDefault="00EE6555" w:rsidP="00337D98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Pellegrinaggio MGS</w:t>
            </w:r>
          </w:p>
          <w:p w14:paraId="4FB1166E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Impresa Ciclistica MGS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B6506D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</w:tr>
      <w:tr w:rsidR="00EE6555" w:rsidRPr="00AA08DE" w14:paraId="4BBD5BCC" w14:textId="77777777" w:rsidTr="00337D98">
        <w:trPr>
          <w:trHeight w:val="43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6D14C0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13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C1ED7B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C05889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1132DF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Sinodo Giovani MGS - Confronto Europeo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D96A35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EE.SS. Quinquennio Vittorio V.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CC3AE2" w14:textId="77777777" w:rsidR="00EE6555" w:rsidRPr="00AA08DE" w:rsidRDefault="00EE6555" w:rsidP="00337D98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Pellegrinaggio MGS</w:t>
            </w:r>
          </w:p>
          <w:p w14:paraId="21FBE2D2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Impresa Ciclistica MGS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394949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EE.SS. Quinquennio Vittorio V.</w:t>
            </w:r>
          </w:p>
        </w:tc>
      </w:tr>
      <w:tr w:rsidR="00EE6555" w:rsidRPr="00AA08DE" w14:paraId="3B274B84" w14:textId="77777777" w:rsidTr="00337D98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7778A0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14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5B71F6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2FAA0F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San Massimiliano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9BC410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Sinodo Giovani MGS - Confronto Europeo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BD5FA5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EE.SS. Quinquennio Vittorio V.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0B21DF" w14:textId="77777777" w:rsidR="00EE6555" w:rsidRPr="00AA08DE" w:rsidRDefault="00EE6555" w:rsidP="00337D98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Pellegrinaggio MGS</w:t>
            </w:r>
          </w:p>
          <w:p w14:paraId="121F3531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Impresa Ciclistica MGS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484FB9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EE.SS. Quinquennio Vittorio V.</w:t>
            </w:r>
          </w:p>
        </w:tc>
      </w:tr>
      <w:tr w:rsidR="00EE6555" w:rsidRPr="00AA08DE" w14:paraId="4940576B" w14:textId="77777777" w:rsidTr="00337D98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88E297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15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699A51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G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51D8C9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Assunzione B.V. Maria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F67C2D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Sinodo Giovani MGS - Confronto Europeo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068611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EE.SS. Quinquennio Vittorio V.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520B19" w14:textId="77777777" w:rsidR="00EE6555" w:rsidRPr="00AA08DE" w:rsidRDefault="00EE6555" w:rsidP="00337D98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Pellegrinaggio MGS</w:t>
            </w:r>
          </w:p>
          <w:p w14:paraId="39809E84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Impresa Ciclistica MGS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4DFF1A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EE.SS. Quinquennio Vittorio V.</w:t>
            </w:r>
          </w:p>
        </w:tc>
      </w:tr>
      <w:tr w:rsidR="00EE6555" w:rsidRPr="00AA08DE" w14:paraId="0E4DD964" w14:textId="77777777" w:rsidTr="00337D98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668EF2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16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86A30C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V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29C1A1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F5EECA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Sinodo Giovani MGS - Confronto Europeo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D6A927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EE.SS. Quinquennio Vittorio V.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241AFB" w14:textId="77777777" w:rsidR="00EE6555" w:rsidRPr="00AA08DE" w:rsidRDefault="00EE6555" w:rsidP="00337D98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Pellegrinaggio MGS</w:t>
            </w:r>
          </w:p>
          <w:p w14:paraId="0C2BD28C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Impresa Ciclistica MGS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3903A7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EE.SS. Quinquennio Vittorio V.</w:t>
            </w:r>
          </w:p>
        </w:tc>
      </w:tr>
      <w:tr w:rsidR="00EE6555" w:rsidRPr="00AA08DE" w14:paraId="62B51F68" w14:textId="77777777" w:rsidTr="00337D98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997BE3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17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3293E6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60AFA0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3E7B7F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14800A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EE.SS. Quinquennio Vittorio V.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80F5B8" w14:textId="77777777" w:rsidR="00EE6555" w:rsidRPr="00AA08DE" w:rsidRDefault="00EE6555" w:rsidP="00337D98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Pellegrinaggio MGS</w:t>
            </w:r>
          </w:p>
          <w:p w14:paraId="385F77E0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Impresa Ciclistica MGS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8692A8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EE.SS. Quinquennio Vittorio V.</w:t>
            </w:r>
          </w:p>
        </w:tc>
      </w:tr>
      <w:tr w:rsidR="00EE6555" w:rsidRPr="00AA08DE" w14:paraId="5A3C567E" w14:textId="77777777" w:rsidTr="00337D98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82B398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18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30ADC2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D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868F4C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 xml:space="preserve">20° t. </w:t>
            </w:r>
            <w:proofErr w:type="spellStart"/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Ord</w:t>
            </w:r>
            <w:proofErr w:type="spellEnd"/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.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340358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710B4E" w14:textId="77777777" w:rsidR="00EE6555" w:rsidRPr="00AA08DE" w:rsidRDefault="00EE6555" w:rsidP="00337D98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EE.SS. Quinquennio Vittorio V.</w:t>
            </w:r>
          </w:p>
          <w:p w14:paraId="2ACB7BFD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EE.SS. (San Fidenzio)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606BC8" w14:textId="77777777" w:rsidR="00EE6555" w:rsidRPr="00AA08DE" w:rsidRDefault="00EE6555" w:rsidP="00337D98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Pellegrinaggio MGS</w:t>
            </w:r>
          </w:p>
          <w:p w14:paraId="1D13AD74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Impresa Ciclistica MGS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F1EDCC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EE.SS. Quinquennio Vittorio V.</w:t>
            </w:r>
          </w:p>
        </w:tc>
      </w:tr>
      <w:tr w:rsidR="00EE6555" w:rsidRPr="00AA08DE" w14:paraId="6291F0FA" w14:textId="77777777" w:rsidTr="00337D98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CF0021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19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44E275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L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B06EA1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91054E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8573FB" w14:textId="77777777" w:rsidR="00EE6555" w:rsidRPr="00AA08DE" w:rsidRDefault="00EE6555" w:rsidP="00337D98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EE.SS. Quinquennio Vittorio V.</w:t>
            </w:r>
          </w:p>
          <w:p w14:paraId="47BF145D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EE.SS.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7D05C3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52B260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EE.SS. Quinquennio Vittorio V.</w:t>
            </w:r>
          </w:p>
        </w:tc>
      </w:tr>
      <w:tr w:rsidR="00EE6555" w:rsidRPr="00AA08DE" w14:paraId="53161129" w14:textId="77777777" w:rsidTr="00337D98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D69A70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20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EF7894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F1A0F4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San Bernardo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B88CA7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F8BE9B" w14:textId="77777777" w:rsidR="00EE6555" w:rsidRPr="00AA08DE" w:rsidRDefault="00EE6555" w:rsidP="00337D98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EE.SS. Quinquennio Vittorio V.</w:t>
            </w:r>
          </w:p>
          <w:p w14:paraId="66B51546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EE.SS.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FE1DE2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CD3FD0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EE.SS. Quinquennio Vittorio V.</w:t>
            </w:r>
          </w:p>
        </w:tc>
      </w:tr>
      <w:tr w:rsidR="00EE6555" w:rsidRPr="00AA08DE" w14:paraId="06D0AB84" w14:textId="77777777" w:rsidTr="00337D98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9D42D1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21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18F522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8115CE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San Pio X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2E74CD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43A4B4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EE.SS.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126B21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A48D62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</w:tr>
      <w:tr w:rsidR="00EE6555" w:rsidRPr="00AA08DE" w14:paraId="7160F473" w14:textId="77777777" w:rsidTr="00337D98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50A24D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22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6F120E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G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1471C3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BVM Regina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5D150A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FCFA3F" w14:textId="77777777" w:rsidR="00EE6555" w:rsidRPr="00AA08DE" w:rsidRDefault="00EE6555" w:rsidP="00337D98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Consiglio Ispettoriale</w:t>
            </w:r>
          </w:p>
          <w:p w14:paraId="66192604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EE.SS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D44D34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A2B75C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Consiglio Ispettoriale</w:t>
            </w:r>
          </w:p>
        </w:tc>
      </w:tr>
      <w:tr w:rsidR="00EE6555" w:rsidRPr="00AA08DE" w14:paraId="33FF0E6B" w14:textId="77777777" w:rsidTr="00337D98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8ECA2D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23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EEF77E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V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9959C4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158880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22573C" w14:textId="77777777" w:rsidR="00EE6555" w:rsidRPr="00AA08DE" w:rsidRDefault="00EE6555" w:rsidP="00337D98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Consiglio Ispettoriale</w:t>
            </w:r>
          </w:p>
          <w:p w14:paraId="7C79969A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EE.SS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9381D0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E7E9BF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Consiglio Ispettoriale</w:t>
            </w:r>
          </w:p>
        </w:tc>
      </w:tr>
      <w:tr w:rsidR="00EE6555" w:rsidRPr="00AA08DE" w14:paraId="3C03E978" w14:textId="77777777" w:rsidTr="00337D98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D8E407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24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B0D37C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AE07F4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San Bartolomeo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73CF32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E06370" w14:textId="77777777" w:rsidR="00EE6555" w:rsidRPr="00AA08DE" w:rsidRDefault="00EE6555" w:rsidP="00337D98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Consiglio Ispettoriale</w:t>
            </w:r>
          </w:p>
          <w:p w14:paraId="0253BB53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EE.SS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460789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9C0F4D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Consiglio Ispettoriale</w:t>
            </w:r>
          </w:p>
        </w:tc>
      </w:tr>
      <w:tr w:rsidR="00EE6555" w:rsidRPr="00AA08DE" w14:paraId="0B2C66B6" w14:textId="77777777" w:rsidTr="00337D98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207B07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25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1CC4F6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D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BCF04E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 xml:space="preserve">21° t. </w:t>
            </w:r>
            <w:proofErr w:type="spellStart"/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Ord</w:t>
            </w:r>
            <w:proofErr w:type="spellEnd"/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5B9921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0E7B0D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93896C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0BDD0F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</w:tr>
      <w:tr w:rsidR="00EE6555" w:rsidRPr="00AA08DE" w14:paraId="2F57D7A1" w14:textId="77777777" w:rsidTr="00337D98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6D1AED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26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AEC287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L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697301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 xml:space="preserve">B. Zeffirino </w:t>
            </w:r>
            <w:proofErr w:type="spellStart"/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Namuncurà</w:t>
            </w:r>
            <w:proofErr w:type="spellEnd"/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6DF5E3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7EB725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proofErr w:type="spellStart"/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Ingr</w:t>
            </w:r>
            <w:proofErr w:type="spellEnd"/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. direttore Mestre (18.30)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44CA54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2CD39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Mestre</w:t>
            </w:r>
          </w:p>
        </w:tc>
      </w:tr>
      <w:tr w:rsidR="00EE6555" w:rsidRPr="00AA08DE" w14:paraId="73B19234" w14:textId="77777777" w:rsidTr="00337D98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F7FFBF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lastRenderedPageBreak/>
              <w:t>27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1B2E6F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D12F52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Santa Monica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110BD8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003A02" w14:textId="77777777" w:rsidR="00EE6555" w:rsidRPr="00AA08DE" w:rsidRDefault="00EE6555" w:rsidP="00337D98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proofErr w:type="spellStart"/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Ingr</w:t>
            </w:r>
            <w:proofErr w:type="spellEnd"/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. direttore Bolzano (12.00)</w:t>
            </w:r>
          </w:p>
          <w:p w14:paraId="5DBE1EB7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proofErr w:type="spellStart"/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Ingr</w:t>
            </w:r>
            <w:proofErr w:type="spellEnd"/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. direttore Trento (18.30)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AD30F7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3C6672" w14:textId="77777777" w:rsidR="00EE6555" w:rsidRPr="00AA08DE" w:rsidRDefault="00EE6555" w:rsidP="00337D98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Bolzano</w:t>
            </w:r>
          </w:p>
          <w:p w14:paraId="443300C6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Trento</w:t>
            </w:r>
          </w:p>
        </w:tc>
      </w:tr>
      <w:tr w:rsidR="00EE6555" w:rsidRPr="00AA08DE" w14:paraId="6AAE62AA" w14:textId="77777777" w:rsidTr="00337D98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42D2C4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28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9CAF66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01C22E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Sant’Agostino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834EA7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6D44BF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proofErr w:type="spellStart"/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Ingr</w:t>
            </w:r>
            <w:proofErr w:type="spellEnd"/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. direttore Mezzano (18.30)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F31255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12EA2C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Mezzano</w:t>
            </w:r>
          </w:p>
        </w:tc>
      </w:tr>
      <w:tr w:rsidR="00EE6555" w:rsidRPr="00AA08DE" w14:paraId="418973D0" w14:textId="77777777" w:rsidTr="00337D98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0C0BF1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29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3303E0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G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2894B8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 xml:space="preserve">Martirio Giovanni </w:t>
            </w:r>
            <w:proofErr w:type="spellStart"/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Batt</w:t>
            </w:r>
            <w:proofErr w:type="spellEnd"/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.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DE49B6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BE900D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A920C2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Comm. PG-AV-AM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5A8ABF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Roma (insediamento ispettore ICC)</w:t>
            </w:r>
          </w:p>
        </w:tc>
      </w:tr>
      <w:tr w:rsidR="00EE6555" w:rsidRPr="00AA08DE" w14:paraId="16ED7384" w14:textId="77777777" w:rsidTr="00337D98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2CD5C4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30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11ACED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V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23C915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E5DAF5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0DC8EB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E18B21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A34DD3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</w:tr>
      <w:tr w:rsidR="00EE6555" w:rsidRPr="00AA08DE" w14:paraId="79BBB134" w14:textId="77777777" w:rsidTr="00337D98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755CF4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31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7BD9D9" w14:textId="77777777" w:rsidR="00EE6555" w:rsidRPr="00AA08DE" w:rsidRDefault="00EE6555" w:rsidP="00337D98">
            <w:pPr>
              <w:jc w:val="center"/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61588A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8E5F87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F39D21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proofErr w:type="spellStart"/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Ingr</w:t>
            </w:r>
            <w:proofErr w:type="spellEnd"/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. direttore Schio (18.30)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DFC1B9" w14:textId="77777777" w:rsidR="00EE6555" w:rsidRPr="00AA08DE" w:rsidRDefault="00EE6555" w:rsidP="00337D98">
            <w:pPr>
              <w:rPr>
                <w:sz w:val="14"/>
                <w:szCs w:val="14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179BAA" w14:textId="77777777" w:rsidR="00EE6555" w:rsidRPr="00AA08DE" w:rsidRDefault="00EE6555" w:rsidP="00337D98">
            <w:pPr>
              <w:rPr>
                <w:sz w:val="14"/>
                <w:szCs w:val="14"/>
              </w:rPr>
            </w:pPr>
            <w:r w:rsidRPr="00AA08DE">
              <w:rPr>
                <w:rFonts w:ascii="Montserrat" w:eastAsia="Montserrat" w:hAnsi="Montserrat" w:cs="Montserrat"/>
                <w:sz w:val="14"/>
                <w:szCs w:val="14"/>
              </w:rPr>
              <w:t>Schio</w:t>
            </w:r>
          </w:p>
        </w:tc>
      </w:tr>
    </w:tbl>
    <w:p w14:paraId="308A2009" w14:textId="77777777" w:rsidR="00EE6555" w:rsidRDefault="00EE6555" w:rsidP="00EE6555"/>
    <w:p w14:paraId="00052C2E" w14:textId="0E4FEA06" w:rsidR="005951C7" w:rsidRDefault="005951C7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8"/>
          <w:szCs w:val="28"/>
        </w:rPr>
      </w:pPr>
    </w:p>
    <w:sectPr w:rsidR="005951C7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0F08A8"/>
    <w:rsid w:val="00161C5A"/>
    <w:rsid w:val="001767FE"/>
    <w:rsid w:val="00190DA1"/>
    <w:rsid w:val="00224C38"/>
    <w:rsid w:val="002A00C0"/>
    <w:rsid w:val="002A75CB"/>
    <w:rsid w:val="00305AD6"/>
    <w:rsid w:val="00394C4E"/>
    <w:rsid w:val="003D403F"/>
    <w:rsid w:val="00413581"/>
    <w:rsid w:val="00414492"/>
    <w:rsid w:val="004C252F"/>
    <w:rsid w:val="00502370"/>
    <w:rsid w:val="00552737"/>
    <w:rsid w:val="00575C5B"/>
    <w:rsid w:val="005951C7"/>
    <w:rsid w:val="006A4549"/>
    <w:rsid w:val="006E47C7"/>
    <w:rsid w:val="006F050E"/>
    <w:rsid w:val="00770D9E"/>
    <w:rsid w:val="007B5C64"/>
    <w:rsid w:val="00836B14"/>
    <w:rsid w:val="00874F8D"/>
    <w:rsid w:val="008835F7"/>
    <w:rsid w:val="00885445"/>
    <w:rsid w:val="009C6F3D"/>
    <w:rsid w:val="009C729E"/>
    <w:rsid w:val="009D4255"/>
    <w:rsid w:val="009E1F7E"/>
    <w:rsid w:val="00A50D03"/>
    <w:rsid w:val="00A707A2"/>
    <w:rsid w:val="00A8674D"/>
    <w:rsid w:val="00A96DC6"/>
    <w:rsid w:val="00AB217A"/>
    <w:rsid w:val="00B35D07"/>
    <w:rsid w:val="00B544C3"/>
    <w:rsid w:val="00BB4AB9"/>
    <w:rsid w:val="00BE1018"/>
    <w:rsid w:val="00D23EF5"/>
    <w:rsid w:val="00EC7684"/>
    <w:rsid w:val="00EE6555"/>
    <w:rsid w:val="00F8266D"/>
    <w:rsid w:val="00FA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51C7"/>
    <w:pPr>
      <w:keepNext/>
      <w:keepLines/>
      <w:widowControl/>
      <w:autoSpaceDE/>
      <w:autoSpaceDN/>
      <w:spacing w:before="400" w:after="120"/>
      <w:outlineLvl w:val="0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5951C7"/>
    <w:rPr>
      <w:rFonts w:ascii="Times New Roman" w:eastAsia="Times New Roman" w:hAnsi="Times New Roman" w:cs="Times New Roman"/>
      <w:sz w:val="40"/>
      <w:szCs w:val="40"/>
      <w:lang w:val="it-IT" w:eastAsia="it-IT"/>
    </w:rPr>
  </w:style>
  <w:style w:type="paragraph" w:styleId="NormaleWeb">
    <w:name w:val="Normal (Web)"/>
    <w:basedOn w:val="Normale"/>
    <w:uiPriority w:val="99"/>
    <w:unhideWhenUsed/>
    <w:rsid w:val="00161C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53</cp:revision>
  <dcterms:created xsi:type="dcterms:W3CDTF">2021-10-05T12:10:00Z</dcterms:created>
  <dcterms:modified xsi:type="dcterms:W3CDTF">2024-08-02T13:54:00Z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